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85758" w14:textId="77777777" w:rsidR="00953177" w:rsidRDefault="00953177" w:rsidP="00953177"/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53177" w14:paraId="6A7A1110" w14:textId="77777777" w:rsidTr="00953177">
        <w:tc>
          <w:tcPr>
            <w:tcW w:w="10980" w:type="dxa"/>
          </w:tcPr>
          <w:p w14:paraId="309B8711" w14:textId="77777777" w:rsidR="00953177" w:rsidRPr="007E34EC" w:rsidRDefault="00953177" w:rsidP="00715C89">
            <w:pPr>
              <w:jc w:val="center"/>
              <w:rPr>
                <w:b/>
                <w:smallCaps/>
                <w:sz w:val="44"/>
                <w:szCs w:val="44"/>
              </w:rPr>
            </w:pPr>
            <w:r w:rsidRPr="007E34EC">
              <w:rPr>
                <w:b/>
                <w:smallCaps/>
                <w:sz w:val="44"/>
                <w:szCs w:val="44"/>
              </w:rPr>
              <w:t>Order &amp; Availability Fax Form</w:t>
            </w:r>
          </w:p>
          <w:p w14:paraId="59995537" w14:textId="77777777" w:rsidR="00953177" w:rsidRPr="007E34EC" w:rsidRDefault="00953177" w:rsidP="00715C89">
            <w:pPr>
              <w:jc w:val="center"/>
              <w:rPr>
                <w:b/>
                <w:smallCaps/>
              </w:rPr>
            </w:pPr>
          </w:p>
          <w:p w14:paraId="6A67081A" w14:textId="77777777" w:rsidR="00953177" w:rsidRPr="007E34EC" w:rsidRDefault="00953177" w:rsidP="00715C89">
            <w:pPr>
              <w:rPr>
                <w:b/>
                <w:smallCaps/>
                <w:sz w:val="44"/>
                <w:szCs w:val="44"/>
              </w:rPr>
            </w:pPr>
            <w:r w:rsidRPr="007E34EC">
              <w:rPr>
                <w:b/>
                <w:smallCaps/>
                <w:sz w:val="44"/>
                <w:szCs w:val="44"/>
              </w:rPr>
              <w:t>Hospital Name: _________________________________</w:t>
            </w:r>
          </w:p>
          <w:p w14:paraId="0DAEC795" w14:textId="77777777" w:rsidR="00953177" w:rsidRPr="007E34EC" w:rsidRDefault="00953177" w:rsidP="00715C89">
            <w:pPr>
              <w:rPr>
                <w:b/>
                <w:smallCaps/>
                <w:sz w:val="28"/>
                <w:szCs w:val="28"/>
              </w:rPr>
            </w:pPr>
          </w:p>
          <w:p w14:paraId="052B5575" w14:textId="1717B584" w:rsidR="00953177" w:rsidRPr="007E34EC" w:rsidRDefault="00953177" w:rsidP="00715C89">
            <w:pPr>
              <w:jc w:val="center"/>
              <w:rPr>
                <w:smallCaps/>
                <w:sz w:val="36"/>
                <w:szCs w:val="36"/>
              </w:rPr>
            </w:pPr>
            <w:r w:rsidRPr="007E34EC">
              <w:rPr>
                <w:smallCaps/>
                <w:sz w:val="36"/>
                <w:szCs w:val="36"/>
              </w:rPr>
              <w:t xml:space="preserve">Fax to Community Blood Center at </w:t>
            </w:r>
            <w:r w:rsidR="0023771D" w:rsidRPr="0023771D">
              <w:rPr>
                <w:smallCaps/>
                <w:sz w:val="36"/>
                <w:szCs w:val="36"/>
              </w:rPr>
              <w:t>816-277-0789</w:t>
            </w:r>
          </w:p>
        </w:tc>
      </w:tr>
    </w:tbl>
    <w:p w14:paraId="67ED8F6B" w14:textId="77777777" w:rsidR="00953177" w:rsidRDefault="00953177" w:rsidP="00953177"/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1"/>
        <w:gridCol w:w="2355"/>
        <w:gridCol w:w="3824"/>
      </w:tblGrid>
      <w:tr w:rsidR="00953177" w14:paraId="69CF7432" w14:textId="77777777" w:rsidTr="00953177">
        <w:tc>
          <w:tcPr>
            <w:tcW w:w="4801" w:type="dxa"/>
          </w:tcPr>
          <w:p w14:paraId="1FA3D856" w14:textId="77777777" w:rsidR="00953177" w:rsidRPr="00372457" w:rsidRDefault="00953177" w:rsidP="00715C89">
            <w:r w:rsidRPr="00372457">
              <w:t>Date:</w:t>
            </w:r>
          </w:p>
        </w:tc>
        <w:tc>
          <w:tcPr>
            <w:tcW w:w="2355" w:type="dxa"/>
          </w:tcPr>
          <w:p w14:paraId="6BAF1443" w14:textId="77777777" w:rsidR="00953177" w:rsidRDefault="00953177" w:rsidP="00715C89">
            <w:r>
              <w:t>Time:</w:t>
            </w:r>
          </w:p>
        </w:tc>
        <w:tc>
          <w:tcPr>
            <w:tcW w:w="3824" w:type="dxa"/>
          </w:tcPr>
          <w:p w14:paraId="36A930F2" w14:textId="77777777" w:rsidR="00953177" w:rsidRDefault="00953177" w:rsidP="00715C89">
            <w:r>
              <w:t>Ordered By:</w:t>
            </w:r>
          </w:p>
          <w:p w14:paraId="13C78F41" w14:textId="77777777" w:rsidR="00953177" w:rsidRDefault="00953177" w:rsidP="00715C89"/>
        </w:tc>
      </w:tr>
      <w:tr w:rsidR="00953177" w14:paraId="3B5F26CF" w14:textId="77777777" w:rsidTr="00953177">
        <w:tc>
          <w:tcPr>
            <w:tcW w:w="48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6A99C39" w14:textId="77777777" w:rsidR="00953177" w:rsidRPr="007E34EC" w:rsidRDefault="00953177" w:rsidP="00715C89">
            <w:pPr>
              <w:jc w:val="center"/>
              <w:rPr>
                <w:b/>
              </w:rPr>
            </w:pPr>
            <w:r w:rsidRPr="007E34EC">
              <w:rPr>
                <w:b/>
              </w:rPr>
              <w:t>Note:  Use this form only for stock orders</w:t>
            </w:r>
          </w:p>
        </w:tc>
        <w:tc>
          <w:tcPr>
            <w:tcW w:w="6179" w:type="dxa"/>
            <w:gridSpan w:val="2"/>
            <w:tcMar>
              <w:top w:w="43" w:type="dxa"/>
              <w:bottom w:w="43" w:type="dxa"/>
            </w:tcMar>
          </w:tcPr>
          <w:p w14:paraId="43DB0C6D" w14:textId="77777777" w:rsidR="00953177" w:rsidRDefault="00953177" w:rsidP="00715C89">
            <w:r>
              <w:t>Required Delivery Time:</w:t>
            </w:r>
          </w:p>
          <w:p w14:paraId="457883A5" w14:textId="77777777" w:rsidR="00953177" w:rsidRDefault="00953177" w:rsidP="00715C89"/>
        </w:tc>
      </w:tr>
    </w:tbl>
    <w:p w14:paraId="4C60B32F" w14:textId="77777777" w:rsidR="00953177" w:rsidRDefault="00953177" w:rsidP="00953177">
      <w:pPr>
        <w:pBdr>
          <w:bottom w:val="thinThickSmallGap" w:sz="24" w:space="1" w:color="auto"/>
        </w:pBdr>
        <w:tabs>
          <w:tab w:val="left" w:pos="330"/>
        </w:tabs>
      </w:pPr>
      <w:r>
        <w:tab/>
      </w:r>
    </w:p>
    <w:tbl>
      <w:tblPr>
        <w:tblpPr w:leftFromText="180" w:rightFromText="180" w:vertAnchor="text" w:horzAnchor="margin" w:tblpXSpec="center" w:tblpY="752"/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810"/>
        <w:gridCol w:w="871"/>
        <w:gridCol w:w="771"/>
        <w:gridCol w:w="1029"/>
        <w:gridCol w:w="600"/>
        <w:gridCol w:w="857"/>
        <w:gridCol w:w="600"/>
        <w:gridCol w:w="857"/>
        <w:gridCol w:w="2118"/>
      </w:tblGrid>
      <w:tr w:rsidR="00953177" w:rsidRPr="007E34EC" w14:paraId="2AA1AA0B" w14:textId="77777777" w:rsidTr="00C76ABC">
        <w:trPr>
          <w:trHeight w:val="289"/>
        </w:trPr>
        <w:tc>
          <w:tcPr>
            <w:tcW w:w="2515" w:type="dxa"/>
            <w:vAlign w:val="center"/>
          </w:tcPr>
          <w:p w14:paraId="34C6DFB3" w14:textId="77777777" w:rsidR="00953177" w:rsidRPr="007E34EC" w:rsidRDefault="00953177" w:rsidP="00C76ABC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7E34EC">
              <w:rPr>
                <w:b/>
                <w:smallCaps/>
                <w:sz w:val="28"/>
                <w:szCs w:val="28"/>
              </w:rPr>
              <w:t>Component</w:t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center"/>
          </w:tcPr>
          <w:p w14:paraId="4C80B6C2" w14:textId="77777777" w:rsidR="00953177" w:rsidRPr="007E34EC" w:rsidRDefault="00953177" w:rsidP="00C76ABC">
            <w:pPr>
              <w:jc w:val="center"/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A+</w:t>
            </w:r>
          </w:p>
        </w:tc>
        <w:tc>
          <w:tcPr>
            <w:tcW w:w="871" w:type="dxa"/>
            <w:vAlign w:val="center"/>
          </w:tcPr>
          <w:p w14:paraId="00F01D6D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Aneg</w:t>
            </w:r>
            <w:proofErr w:type="spellEnd"/>
          </w:p>
        </w:tc>
        <w:tc>
          <w:tcPr>
            <w:tcW w:w="771" w:type="dxa"/>
            <w:vAlign w:val="center"/>
          </w:tcPr>
          <w:p w14:paraId="16A5961F" w14:textId="77777777" w:rsidR="00953177" w:rsidRPr="007E34EC" w:rsidRDefault="00953177" w:rsidP="00C76ABC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State">
              <w:smartTag w:uri="urn:schemas-microsoft-com:office:smarttags" w:element="place">
                <w:r w:rsidRPr="007E34EC">
                  <w:rPr>
                    <w:b/>
                    <w:sz w:val="28"/>
                    <w:szCs w:val="28"/>
                  </w:rPr>
                  <w:t>AB+</w:t>
                </w:r>
              </w:smartTag>
            </w:smartTag>
          </w:p>
        </w:tc>
        <w:tc>
          <w:tcPr>
            <w:tcW w:w="1029" w:type="dxa"/>
            <w:vAlign w:val="center"/>
          </w:tcPr>
          <w:p w14:paraId="697CED97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ABneg</w:t>
            </w:r>
            <w:proofErr w:type="spellEnd"/>
          </w:p>
        </w:tc>
        <w:tc>
          <w:tcPr>
            <w:tcW w:w="600" w:type="dxa"/>
            <w:vAlign w:val="center"/>
          </w:tcPr>
          <w:p w14:paraId="78B3A663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B+</w:t>
            </w:r>
          </w:p>
        </w:tc>
        <w:tc>
          <w:tcPr>
            <w:tcW w:w="857" w:type="dxa"/>
            <w:vAlign w:val="center"/>
          </w:tcPr>
          <w:p w14:paraId="1F03151C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Bneg</w:t>
            </w:r>
            <w:proofErr w:type="spellEnd"/>
          </w:p>
        </w:tc>
        <w:tc>
          <w:tcPr>
            <w:tcW w:w="600" w:type="dxa"/>
            <w:vAlign w:val="center"/>
          </w:tcPr>
          <w:p w14:paraId="544D9170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O+</w:t>
            </w:r>
          </w:p>
        </w:tc>
        <w:tc>
          <w:tcPr>
            <w:tcW w:w="857" w:type="dxa"/>
            <w:vAlign w:val="center"/>
          </w:tcPr>
          <w:p w14:paraId="3ED14D5B" w14:textId="77777777" w:rsidR="00953177" w:rsidRPr="007E34EC" w:rsidRDefault="00953177" w:rsidP="00C76ABC">
            <w:pPr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Oneg</w:t>
            </w:r>
            <w:proofErr w:type="spellEnd"/>
          </w:p>
        </w:tc>
        <w:tc>
          <w:tcPr>
            <w:tcW w:w="2118" w:type="dxa"/>
            <w:vAlign w:val="center"/>
          </w:tcPr>
          <w:p w14:paraId="7E916376" w14:textId="77777777" w:rsidR="00953177" w:rsidRPr="007E34EC" w:rsidRDefault="00953177" w:rsidP="00C76ABC">
            <w:pPr>
              <w:rPr>
                <w:b/>
                <w:smallCaps/>
                <w:sz w:val="28"/>
                <w:szCs w:val="28"/>
              </w:rPr>
            </w:pPr>
            <w:r w:rsidRPr="007E34EC">
              <w:rPr>
                <w:b/>
                <w:smallCaps/>
                <w:sz w:val="28"/>
                <w:szCs w:val="28"/>
              </w:rPr>
              <w:t>Comments</w:t>
            </w:r>
          </w:p>
        </w:tc>
      </w:tr>
      <w:tr w:rsidR="00953177" w:rsidRPr="007E34EC" w14:paraId="796ECE81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17052B5C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LR-RBC</w:t>
            </w:r>
          </w:p>
        </w:tc>
        <w:tc>
          <w:tcPr>
            <w:tcW w:w="810" w:type="dxa"/>
          </w:tcPr>
          <w:p w14:paraId="3C5D273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5CB624B2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771" w:type="dxa"/>
          </w:tcPr>
          <w:p w14:paraId="52AAB7F3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7A5FC5B5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4730A831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30B127F5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1756B8C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74FB4471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667D8BF3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4F8FBC1C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2AF513EA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Platelets, pheresis</w:t>
            </w:r>
          </w:p>
        </w:tc>
        <w:tc>
          <w:tcPr>
            <w:tcW w:w="810" w:type="dxa"/>
          </w:tcPr>
          <w:p w14:paraId="1709C4F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6CD5D9B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771" w:type="dxa"/>
          </w:tcPr>
          <w:p w14:paraId="630F600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5FE4FA09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6E591C42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6B9E0CE1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29610C2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0B1BE3C0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47FCFD5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2D3EF6AA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58305F47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Frozen Plasma</w:t>
            </w:r>
          </w:p>
        </w:tc>
        <w:tc>
          <w:tcPr>
            <w:tcW w:w="810" w:type="dxa"/>
          </w:tcPr>
          <w:p w14:paraId="52C4103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46AEFDA0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ab/>
            </w:r>
          </w:p>
        </w:tc>
        <w:tc>
          <w:tcPr>
            <w:tcW w:w="771" w:type="dxa"/>
          </w:tcPr>
          <w:p w14:paraId="4244AF54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6006F8F0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0688FDB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5079DF85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6E80D831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5FF2B8B3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7DA49041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5F099088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6389A4B5" w14:textId="77777777" w:rsidR="00953177" w:rsidRPr="007E34EC" w:rsidRDefault="00953177" w:rsidP="00C76ABC">
            <w:pPr>
              <w:rPr>
                <w:b/>
                <w:smallCaps/>
              </w:rPr>
            </w:pPr>
            <w:proofErr w:type="spellStart"/>
            <w:r w:rsidRPr="007E34EC">
              <w:rPr>
                <w:b/>
                <w:smallCaps/>
              </w:rPr>
              <w:t>Cryoprecipitated</w:t>
            </w:r>
            <w:proofErr w:type="spellEnd"/>
            <w:r w:rsidRPr="007E34EC">
              <w:rPr>
                <w:b/>
                <w:smallCaps/>
              </w:rPr>
              <w:t xml:space="preserve"> AHF</w:t>
            </w:r>
          </w:p>
        </w:tc>
        <w:tc>
          <w:tcPr>
            <w:tcW w:w="810" w:type="dxa"/>
          </w:tcPr>
          <w:p w14:paraId="3280A280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0BE6CDD0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771" w:type="dxa"/>
          </w:tcPr>
          <w:p w14:paraId="307258B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2DC22824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0C8AC7B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431D959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6101C72E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1C43286C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5772829C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2744E9D6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0CFAA6E6" w14:textId="77777777" w:rsidR="00953177" w:rsidRPr="007E34EC" w:rsidRDefault="00953177" w:rsidP="00C76ABC">
            <w:pPr>
              <w:rPr>
                <w:b/>
                <w:smallCaps/>
              </w:rPr>
            </w:pPr>
            <w:r>
              <w:rPr>
                <w:b/>
                <w:smallCaps/>
              </w:rPr>
              <w:t xml:space="preserve">Pooled </w:t>
            </w:r>
            <w:proofErr w:type="spellStart"/>
            <w:r>
              <w:rPr>
                <w:b/>
                <w:smallCaps/>
              </w:rPr>
              <w:t>Cryo</w:t>
            </w:r>
            <w:proofErr w:type="spellEnd"/>
          </w:p>
        </w:tc>
        <w:tc>
          <w:tcPr>
            <w:tcW w:w="810" w:type="dxa"/>
          </w:tcPr>
          <w:p w14:paraId="06E171D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11D905F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771" w:type="dxa"/>
          </w:tcPr>
          <w:p w14:paraId="4DC7C6A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041CC54B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5EC992CE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7611CA64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238E4B33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24E7BA85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68EB55BC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3944EB33" w14:textId="77777777" w:rsidTr="00C76ABC">
        <w:trPr>
          <w:trHeight w:val="387"/>
        </w:trPr>
        <w:tc>
          <w:tcPr>
            <w:tcW w:w="2515" w:type="dxa"/>
            <w:vAlign w:val="center"/>
          </w:tcPr>
          <w:p w14:paraId="19CB76BC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Other</w:t>
            </w:r>
          </w:p>
        </w:tc>
        <w:tc>
          <w:tcPr>
            <w:tcW w:w="810" w:type="dxa"/>
          </w:tcPr>
          <w:p w14:paraId="2D96C26B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71" w:type="dxa"/>
          </w:tcPr>
          <w:p w14:paraId="0BAD5E9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771" w:type="dxa"/>
          </w:tcPr>
          <w:p w14:paraId="1512608F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1029" w:type="dxa"/>
          </w:tcPr>
          <w:p w14:paraId="7D0F0D09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45741039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109F4196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600" w:type="dxa"/>
          </w:tcPr>
          <w:p w14:paraId="48A3DA07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857" w:type="dxa"/>
          </w:tcPr>
          <w:p w14:paraId="50F023C5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  <w:tc>
          <w:tcPr>
            <w:tcW w:w="2118" w:type="dxa"/>
          </w:tcPr>
          <w:p w14:paraId="2799259E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  <w:tr w:rsidR="00953177" w:rsidRPr="007E34EC" w14:paraId="0EDE3983" w14:textId="77777777" w:rsidTr="00C76ABC">
        <w:trPr>
          <w:trHeight w:val="387"/>
        </w:trPr>
        <w:tc>
          <w:tcPr>
            <w:tcW w:w="11028" w:type="dxa"/>
            <w:gridSpan w:val="10"/>
            <w:vAlign w:val="center"/>
          </w:tcPr>
          <w:p w14:paraId="23FFE456" w14:textId="77777777" w:rsidR="00953177" w:rsidRPr="007E34EC" w:rsidRDefault="00953177" w:rsidP="00C76ABC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List any special requests:</w:t>
            </w:r>
          </w:p>
          <w:p w14:paraId="2AE784CB" w14:textId="77777777" w:rsidR="00953177" w:rsidRPr="007E34EC" w:rsidRDefault="00953177" w:rsidP="00C76ABC">
            <w:pPr>
              <w:rPr>
                <w:b/>
                <w:smallCaps/>
              </w:rPr>
            </w:pPr>
          </w:p>
        </w:tc>
      </w:tr>
    </w:tbl>
    <w:p w14:paraId="7E51214A" w14:textId="77777777" w:rsidR="00C76ABC" w:rsidRPr="00C76ABC" w:rsidRDefault="00C76ABC" w:rsidP="00953177">
      <w:pPr>
        <w:rPr>
          <w:b/>
          <w:smallCaps/>
          <w:sz w:val="44"/>
          <w:szCs w:val="44"/>
        </w:rPr>
      </w:pPr>
      <w:r w:rsidRPr="00C43A2A">
        <w:rPr>
          <w:b/>
          <w:smallCaps/>
          <w:sz w:val="44"/>
          <w:szCs w:val="44"/>
        </w:rPr>
        <w:t>Stock Order</w:t>
      </w:r>
    </w:p>
    <w:p w14:paraId="097717C3" w14:textId="77777777" w:rsidR="00953177" w:rsidRPr="00953177" w:rsidRDefault="00953177" w:rsidP="00953177">
      <w:pPr>
        <w:rPr>
          <w:b/>
          <w:smallCaps/>
          <w:sz w:val="22"/>
        </w:rPr>
      </w:pPr>
      <w:r w:rsidRPr="00953177">
        <w:rPr>
          <w:b/>
          <w:smallCaps/>
          <w:sz w:val="22"/>
        </w:rPr>
        <w:t xml:space="preserve">Key:  </w:t>
      </w:r>
      <w:proofErr w:type="spellStart"/>
      <w:r w:rsidRPr="00953177">
        <w:rPr>
          <w:b/>
          <w:smallCaps/>
          <w:sz w:val="22"/>
        </w:rPr>
        <w:t>lr-rbc</w:t>
      </w:r>
      <w:proofErr w:type="spellEnd"/>
      <w:r w:rsidRPr="00953177">
        <w:rPr>
          <w:b/>
          <w:smallCaps/>
          <w:sz w:val="22"/>
        </w:rPr>
        <w:t xml:space="preserve"> = Leukocyte Reduced Red Blood Cells     AHF = </w:t>
      </w:r>
      <w:proofErr w:type="spellStart"/>
      <w:r w:rsidRPr="00953177">
        <w:rPr>
          <w:b/>
          <w:smallCaps/>
          <w:sz w:val="22"/>
        </w:rPr>
        <w:t>Antihemophiliac</w:t>
      </w:r>
      <w:proofErr w:type="spellEnd"/>
      <w:r w:rsidRPr="00953177">
        <w:rPr>
          <w:b/>
          <w:smallCaps/>
          <w:sz w:val="22"/>
        </w:rPr>
        <w:t xml:space="preserve"> Factor</w:t>
      </w:r>
    </w:p>
    <w:p w14:paraId="38D73B54" w14:textId="77777777" w:rsidR="00953177" w:rsidRDefault="00953177" w:rsidP="00953177">
      <w:pPr>
        <w:pBdr>
          <w:bottom w:val="thickThinSmallGap" w:sz="24" w:space="1" w:color="auto"/>
        </w:pBdr>
        <w:rPr>
          <w:b/>
          <w:smallCaps/>
          <w:sz w:val="22"/>
        </w:rPr>
      </w:pPr>
    </w:p>
    <w:p w14:paraId="340BD4CA" w14:textId="77777777" w:rsidR="00953177" w:rsidRDefault="00953177" w:rsidP="00953177">
      <w:pPr>
        <w:rPr>
          <w:b/>
          <w:smallCaps/>
          <w:sz w:val="44"/>
          <w:szCs w:val="44"/>
        </w:rPr>
      </w:pPr>
      <w:r w:rsidRPr="00542F00">
        <w:rPr>
          <w:b/>
          <w:smallCaps/>
          <w:sz w:val="44"/>
          <w:szCs w:val="44"/>
        </w:rPr>
        <w:t>Availability</w:t>
      </w: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900"/>
        <w:gridCol w:w="990"/>
        <w:gridCol w:w="900"/>
        <w:gridCol w:w="1080"/>
        <w:gridCol w:w="1080"/>
        <w:gridCol w:w="990"/>
        <w:gridCol w:w="900"/>
        <w:gridCol w:w="1080"/>
      </w:tblGrid>
      <w:tr w:rsidR="00953177" w:rsidRPr="007E34EC" w14:paraId="0E454260" w14:textId="77777777" w:rsidTr="00953177">
        <w:tc>
          <w:tcPr>
            <w:tcW w:w="3060" w:type="dxa"/>
            <w:vAlign w:val="center"/>
          </w:tcPr>
          <w:p w14:paraId="44EF29F7" w14:textId="77777777" w:rsidR="00953177" w:rsidRPr="007E34EC" w:rsidRDefault="00953177" w:rsidP="00715C89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7E34EC">
              <w:rPr>
                <w:b/>
                <w:smallCaps/>
                <w:sz w:val="28"/>
                <w:szCs w:val="28"/>
              </w:rPr>
              <w:t>Component</w:t>
            </w:r>
          </w:p>
        </w:tc>
        <w:tc>
          <w:tcPr>
            <w:tcW w:w="900" w:type="dxa"/>
            <w:tcMar>
              <w:left w:w="0" w:type="dxa"/>
              <w:right w:w="0" w:type="dxa"/>
            </w:tcMar>
            <w:vAlign w:val="center"/>
          </w:tcPr>
          <w:p w14:paraId="2629C7BE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A+</w:t>
            </w:r>
          </w:p>
        </w:tc>
        <w:tc>
          <w:tcPr>
            <w:tcW w:w="990" w:type="dxa"/>
            <w:vAlign w:val="center"/>
          </w:tcPr>
          <w:p w14:paraId="2BE083CA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Aneg</w:t>
            </w:r>
            <w:proofErr w:type="spellEnd"/>
          </w:p>
        </w:tc>
        <w:tc>
          <w:tcPr>
            <w:tcW w:w="900" w:type="dxa"/>
            <w:vAlign w:val="center"/>
          </w:tcPr>
          <w:p w14:paraId="5F2CA5F6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State">
                <w:r w:rsidRPr="007E34EC">
                  <w:rPr>
                    <w:b/>
                    <w:sz w:val="28"/>
                    <w:szCs w:val="28"/>
                  </w:rPr>
                  <w:t>AB+</w:t>
                </w:r>
              </w:smartTag>
            </w:smartTag>
          </w:p>
        </w:tc>
        <w:tc>
          <w:tcPr>
            <w:tcW w:w="1080" w:type="dxa"/>
            <w:vAlign w:val="center"/>
          </w:tcPr>
          <w:p w14:paraId="4EE7B671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ABneg</w:t>
            </w:r>
            <w:proofErr w:type="spellEnd"/>
          </w:p>
        </w:tc>
        <w:tc>
          <w:tcPr>
            <w:tcW w:w="1080" w:type="dxa"/>
            <w:vAlign w:val="center"/>
          </w:tcPr>
          <w:p w14:paraId="2A4EF25B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B+</w:t>
            </w:r>
          </w:p>
        </w:tc>
        <w:tc>
          <w:tcPr>
            <w:tcW w:w="990" w:type="dxa"/>
            <w:vAlign w:val="center"/>
          </w:tcPr>
          <w:p w14:paraId="31B456B7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Bneg</w:t>
            </w:r>
            <w:proofErr w:type="spellEnd"/>
          </w:p>
        </w:tc>
        <w:tc>
          <w:tcPr>
            <w:tcW w:w="900" w:type="dxa"/>
            <w:vAlign w:val="center"/>
          </w:tcPr>
          <w:p w14:paraId="6E6F7329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r w:rsidRPr="007E34EC">
              <w:rPr>
                <w:b/>
                <w:sz w:val="28"/>
                <w:szCs w:val="28"/>
              </w:rPr>
              <w:t>O+</w:t>
            </w:r>
          </w:p>
        </w:tc>
        <w:tc>
          <w:tcPr>
            <w:tcW w:w="1080" w:type="dxa"/>
            <w:vAlign w:val="center"/>
          </w:tcPr>
          <w:p w14:paraId="44A1CD14" w14:textId="77777777" w:rsidR="00953177" w:rsidRPr="007E34EC" w:rsidRDefault="00953177" w:rsidP="00715C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E34EC">
              <w:rPr>
                <w:b/>
                <w:sz w:val="28"/>
                <w:szCs w:val="28"/>
              </w:rPr>
              <w:t>Oneg</w:t>
            </w:r>
            <w:proofErr w:type="spellEnd"/>
          </w:p>
        </w:tc>
      </w:tr>
      <w:tr w:rsidR="00953177" w:rsidRPr="007E34EC" w14:paraId="2401E0DE" w14:textId="77777777" w:rsidTr="00953177">
        <w:trPr>
          <w:trHeight w:val="386"/>
        </w:trPr>
        <w:tc>
          <w:tcPr>
            <w:tcW w:w="3060" w:type="dxa"/>
            <w:vAlign w:val="center"/>
          </w:tcPr>
          <w:p w14:paraId="121002A4" w14:textId="77777777" w:rsidR="00953177" w:rsidRPr="007E34EC" w:rsidRDefault="00953177" w:rsidP="00715C89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LR-RBC</w:t>
            </w:r>
          </w:p>
        </w:tc>
        <w:tc>
          <w:tcPr>
            <w:tcW w:w="900" w:type="dxa"/>
            <w:vAlign w:val="center"/>
          </w:tcPr>
          <w:p w14:paraId="0B42160A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90" w:type="dxa"/>
            <w:vAlign w:val="center"/>
          </w:tcPr>
          <w:p w14:paraId="0154238D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00" w:type="dxa"/>
            <w:vAlign w:val="center"/>
          </w:tcPr>
          <w:p w14:paraId="13E48841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414BE9A6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184F67F3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90" w:type="dxa"/>
            <w:vAlign w:val="center"/>
          </w:tcPr>
          <w:p w14:paraId="3953A0F5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00" w:type="dxa"/>
            <w:vAlign w:val="center"/>
          </w:tcPr>
          <w:p w14:paraId="58529C03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74380417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</w:tr>
      <w:tr w:rsidR="00953177" w:rsidRPr="007E34EC" w14:paraId="0BFE9B9E" w14:textId="77777777" w:rsidTr="00953177">
        <w:trPr>
          <w:trHeight w:val="432"/>
        </w:trPr>
        <w:tc>
          <w:tcPr>
            <w:tcW w:w="3060" w:type="dxa"/>
            <w:vAlign w:val="center"/>
          </w:tcPr>
          <w:p w14:paraId="771C5786" w14:textId="77777777" w:rsidR="00953177" w:rsidRPr="007E34EC" w:rsidRDefault="00953177" w:rsidP="00715C89">
            <w:pPr>
              <w:rPr>
                <w:b/>
                <w:smallCaps/>
              </w:rPr>
            </w:pPr>
            <w:r w:rsidRPr="007E34EC">
              <w:rPr>
                <w:b/>
                <w:smallCaps/>
              </w:rPr>
              <w:t>Platelets, Pheresis</w:t>
            </w:r>
          </w:p>
        </w:tc>
        <w:tc>
          <w:tcPr>
            <w:tcW w:w="900" w:type="dxa"/>
            <w:vAlign w:val="center"/>
          </w:tcPr>
          <w:p w14:paraId="15569656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90" w:type="dxa"/>
            <w:vAlign w:val="center"/>
          </w:tcPr>
          <w:p w14:paraId="35D20F06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00" w:type="dxa"/>
            <w:vAlign w:val="center"/>
          </w:tcPr>
          <w:p w14:paraId="56973258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017339A8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3C7793C9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90" w:type="dxa"/>
            <w:vAlign w:val="center"/>
          </w:tcPr>
          <w:p w14:paraId="526D50E0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900" w:type="dxa"/>
            <w:vAlign w:val="center"/>
          </w:tcPr>
          <w:p w14:paraId="46C471EC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  <w:tc>
          <w:tcPr>
            <w:tcW w:w="1080" w:type="dxa"/>
            <w:vAlign w:val="center"/>
          </w:tcPr>
          <w:p w14:paraId="79534EAF" w14:textId="77777777" w:rsidR="00953177" w:rsidRPr="007E34EC" w:rsidRDefault="00953177" w:rsidP="00715C89">
            <w:pPr>
              <w:rPr>
                <w:b/>
                <w:smallCaps/>
              </w:rPr>
            </w:pPr>
          </w:p>
        </w:tc>
      </w:tr>
    </w:tbl>
    <w:p w14:paraId="41A4C29B" w14:textId="77777777" w:rsidR="00953177" w:rsidRDefault="00953177" w:rsidP="00953177">
      <w:pPr>
        <w:rPr>
          <w:b/>
          <w:smallCaps/>
          <w:sz w:val="20"/>
          <w:szCs w:val="20"/>
        </w:rPr>
      </w:pPr>
    </w:p>
    <w:p w14:paraId="68CA95B7" w14:textId="77777777" w:rsidR="00953177" w:rsidRDefault="00953177" w:rsidP="00953177">
      <w:pPr>
        <w:rPr>
          <w:b/>
          <w:smallCaps/>
          <w:sz w:val="20"/>
          <w:szCs w:val="20"/>
        </w:rPr>
      </w:pPr>
    </w:p>
    <w:p w14:paraId="3EDE6C6A" w14:textId="77777777" w:rsidR="00953177" w:rsidRDefault="00953177" w:rsidP="00953177">
      <w:pPr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>FOR CBC USE ONLY</w:t>
      </w: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953177" w:rsidRPr="007E34EC" w14:paraId="7574BB9A" w14:textId="77777777" w:rsidTr="00953177">
        <w:tc>
          <w:tcPr>
            <w:tcW w:w="1098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F1FDAA" w14:textId="77777777" w:rsidR="00953177" w:rsidRPr="009C00D3" w:rsidRDefault="00953177" w:rsidP="00715C89">
            <w:r w:rsidRPr="009C00D3">
              <w:t>Order recorded and confirmed with hospital by phone.</w:t>
            </w:r>
          </w:p>
          <w:p w14:paraId="5F9D56D2" w14:textId="77777777" w:rsidR="00953177" w:rsidRPr="009C00D3" w:rsidRDefault="00953177" w:rsidP="00715C89"/>
          <w:p w14:paraId="32189E11" w14:textId="77777777" w:rsidR="00953177" w:rsidRPr="009C00D3" w:rsidRDefault="00953177" w:rsidP="00715C89">
            <w:r w:rsidRPr="009C00D3">
              <w:t>Tech:___________</w:t>
            </w:r>
            <w:r>
              <w:t>______</w:t>
            </w:r>
            <w:r w:rsidRPr="009C00D3">
              <w:t>_________          Date: _____________________          Time: ________________</w:t>
            </w:r>
          </w:p>
        </w:tc>
      </w:tr>
    </w:tbl>
    <w:p w14:paraId="1A4E0373" w14:textId="77777777" w:rsidR="00090621" w:rsidRPr="0096745C" w:rsidRDefault="00090621" w:rsidP="0096745C"/>
    <w:sectPr w:rsidR="00090621" w:rsidRPr="0096745C" w:rsidSect="00967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44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906F6" w14:textId="77777777" w:rsidR="00D704AA" w:rsidRDefault="00D704AA" w:rsidP="0096745C">
      <w:r>
        <w:separator/>
      </w:r>
    </w:p>
  </w:endnote>
  <w:endnote w:type="continuationSeparator" w:id="0">
    <w:p w14:paraId="6788D1C8" w14:textId="77777777" w:rsidR="00D704AA" w:rsidRDefault="00D704AA" w:rsidP="00967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5696" w14:textId="77777777" w:rsidR="000A577F" w:rsidRDefault="000A5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AB8AE" w14:textId="77777777" w:rsidR="0096745C" w:rsidRPr="0096745C" w:rsidRDefault="0096745C" w:rsidP="0096745C">
    <w:pPr>
      <w:pBdr>
        <w:top w:val="single" w:sz="4" w:space="1" w:color="auto"/>
      </w:pBdr>
      <w:jc w:val="right"/>
      <w:rPr>
        <w:rFonts w:eastAsiaTheme="minorEastAsia" w:cs="Times New Roman"/>
        <w:color w:val="auto"/>
        <w:sz w:val="20"/>
        <w:szCs w:val="20"/>
      </w:rPr>
    </w:pPr>
    <w:r w:rsidRPr="0096745C">
      <w:rPr>
        <w:rFonts w:eastAsiaTheme="minorEastAsia" w:cs="Times New Roman"/>
        <w:color w:val="auto"/>
        <w:sz w:val="20"/>
        <w:szCs w:val="20"/>
      </w:rPr>
      <w:t xml:space="preserve">Page 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begin"/>
    </w:r>
    <w:r w:rsidRPr="0096745C">
      <w:rPr>
        <w:rFonts w:eastAsiaTheme="minorEastAsia" w:cs="Times New Roman"/>
        <w:b/>
        <w:bCs/>
        <w:color w:val="auto"/>
        <w:sz w:val="20"/>
        <w:szCs w:val="20"/>
      </w:rPr>
      <w:instrText xml:space="preserve"> PAGE  \* Arabic  \* MERGEFORMAT </w:instrTex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separate"/>
    </w:r>
    <w:r w:rsidR="00C76ABC">
      <w:rPr>
        <w:rFonts w:eastAsiaTheme="minorEastAsia" w:cs="Times New Roman"/>
        <w:b/>
        <w:bCs/>
        <w:noProof/>
        <w:color w:val="auto"/>
        <w:sz w:val="20"/>
        <w:szCs w:val="20"/>
      </w:rPr>
      <w:t>1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end"/>
    </w:r>
    <w:r w:rsidRPr="0096745C">
      <w:rPr>
        <w:rFonts w:eastAsiaTheme="minorEastAsia" w:cs="Times New Roman"/>
        <w:color w:val="auto"/>
        <w:sz w:val="20"/>
        <w:szCs w:val="20"/>
      </w:rPr>
      <w:t xml:space="preserve"> of 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begin"/>
    </w:r>
    <w:r w:rsidRPr="0096745C">
      <w:rPr>
        <w:rFonts w:eastAsiaTheme="minorEastAsia" w:cs="Times New Roman"/>
        <w:b/>
        <w:bCs/>
        <w:color w:val="auto"/>
        <w:sz w:val="20"/>
        <w:szCs w:val="20"/>
      </w:rPr>
      <w:instrText xml:space="preserve"> NUMPAGES  \* Arabic  \* MERGEFORMAT </w:instrTex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separate"/>
    </w:r>
    <w:r w:rsidR="00C76ABC">
      <w:rPr>
        <w:rFonts w:eastAsiaTheme="minorEastAsia" w:cs="Times New Roman"/>
        <w:b/>
        <w:bCs/>
        <w:noProof/>
        <w:color w:val="auto"/>
        <w:sz w:val="20"/>
        <w:szCs w:val="20"/>
      </w:rPr>
      <w:t>1</w:t>
    </w:r>
    <w:r w:rsidRPr="0096745C">
      <w:rPr>
        <w:rFonts w:eastAsiaTheme="minorEastAsia" w:cs="Times New Roman"/>
        <w:b/>
        <w:bCs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C96CB" w14:textId="77777777" w:rsidR="000A577F" w:rsidRDefault="000A5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E087" w14:textId="77777777" w:rsidR="00D704AA" w:rsidRDefault="00D704AA" w:rsidP="0096745C">
      <w:r>
        <w:separator/>
      </w:r>
    </w:p>
  </w:footnote>
  <w:footnote w:type="continuationSeparator" w:id="0">
    <w:p w14:paraId="3F4684EB" w14:textId="77777777" w:rsidR="00D704AA" w:rsidRDefault="00D704AA" w:rsidP="00967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17855" w14:textId="77777777" w:rsidR="000A577F" w:rsidRDefault="000A5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DDF51" w14:textId="77777777" w:rsidR="0096745C" w:rsidRPr="0096745C" w:rsidRDefault="0096745C" w:rsidP="0096745C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rFonts w:eastAsiaTheme="minorEastAsia" w:cs="Times New Roman"/>
        <w:sz w:val="20"/>
        <w:szCs w:val="20"/>
      </w:rPr>
    </w:pPr>
    <w:r w:rsidRPr="0096745C">
      <w:rPr>
        <w:rFonts w:eastAsiaTheme="minorEastAsia" w:cs="Times New Roman"/>
        <w:sz w:val="20"/>
        <w:szCs w:val="20"/>
      </w:rPr>
      <w:t>Community Blood Center of Greater Kansas City 4040 Main St., Kansas City, MO 64111</w:t>
    </w:r>
  </w:p>
  <w:p w14:paraId="011D0584" w14:textId="007B8B3F" w:rsidR="0096745C" w:rsidRPr="0096745C" w:rsidRDefault="000A577F" w:rsidP="0096745C">
    <w:pPr>
      <w:pBdr>
        <w:bottom w:val="single" w:sz="4" w:space="1" w:color="auto"/>
      </w:pBdr>
      <w:tabs>
        <w:tab w:val="left" w:pos="-1180"/>
        <w:tab w:val="left" w:pos="-720"/>
        <w:tab w:val="left" w:pos="0"/>
        <w:tab w:val="left" w:pos="720"/>
        <w:tab w:val="left" w:pos="135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627" w:hanging="1627"/>
      <w:jc w:val="center"/>
      <w:rPr>
        <w:rFonts w:eastAsiaTheme="minorEastAsia" w:cs="Times New Roman"/>
        <w:sz w:val="20"/>
        <w:szCs w:val="20"/>
      </w:rPr>
    </w:pPr>
    <w:r>
      <w:rPr>
        <w:rFonts w:eastAsiaTheme="minorEastAsia" w:cs="Times New Roman"/>
        <w:sz w:val="20"/>
        <w:szCs w:val="20"/>
      </w:rPr>
      <w:t>KC-FORM-0450 Rev: 05</w:t>
    </w:r>
    <w:r w:rsidR="0096745C" w:rsidRPr="0096745C">
      <w:rPr>
        <w:rFonts w:eastAsiaTheme="minorEastAsia" w:cs="Times New Roman"/>
        <w:sz w:val="20"/>
        <w:szCs w:val="20"/>
      </w:rPr>
      <w:t xml:space="preserve"> </w:t>
    </w:r>
    <w:r w:rsidR="00CA2D72">
      <w:rPr>
        <w:rFonts w:eastAsiaTheme="minorEastAsia" w:cs="Times New Roman"/>
        <w:sz w:val="20"/>
        <w:szCs w:val="20"/>
      </w:rPr>
      <w:t>Order &amp; Availability Fax Form</w:t>
    </w:r>
  </w:p>
  <w:p w14:paraId="51693952" w14:textId="77777777" w:rsidR="0096745C" w:rsidRDefault="0096745C" w:rsidP="0096745C">
    <w:pPr>
      <w:pStyle w:val="Header"/>
      <w:pBdr>
        <w:top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2F0E" w14:textId="77777777" w:rsidR="000A577F" w:rsidRDefault="000A5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3A0B"/>
    <w:multiLevelType w:val="multilevel"/>
    <w:tmpl w:val="5AB07520"/>
    <w:styleLink w:val="BulletTextList"/>
    <w:lvl w:ilvl="0">
      <w:start w:val="1"/>
      <w:numFmt w:val="bullet"/>
      <w:pStyle w:val="BulletText1"/>
      <w:lvlText w:val="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sz w:val="24"/>
      </w:rPr>
    </w:lvl>
    <w:lvl w:ilvl="1">
      <w:start w:val="1"/>
      <w:numFmt w:val="bullet"/>
      <w:pStyle w:val="BulletText2"/>
      <w:lvlText w:val="-"/>
      <w:lvlJc w:val="left"/>
      <w:pPr>
        <w:tabs>
          <w:tab w:val="num" w:pos="346"/>
        </w:tabs>
        <w:ind w:left="346" w:hanging="173"/>
      </w:pPr>
      <w:rPr>
        <w:rFonts w:ascii="Symbol" w:hAnsi="Symbol" w:hint="default"/>
        <w:sz w:val="24"/>
      </w:rPr>
    </w:lvl>
    <w:lvl w:ilvl="2">
      <w:start w:val="1"/>
      <w:numFmt w:val="bullet"/>
      <w:pStyle w:val="BulletText3"/>
      <w:lvlText w:val="§"/>
      <w:lvlJc w:val="left"/>
      <w:pPr>
        <w:tabs>
          <w:tab w:val="num" w:pos="519"/>
        </w:tabs>
        <w:ind w:left="519" w:hanging="173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8A03743"/>
    <w:multiLevelType w:val="multilevel"/>
    <w:tmpl w:val="A05C5242"/>
    <w:styleLink w:val="NumberedListList"/>
    <w:lvl w:ilvl="0">
      <w:start w:val="1"/>
      <w:numFmt w:val="decimal"/>
      <w:pStyle w:val="BlockLine"/>
      <w:lvlText w:val=""/>
      <w:lvlJc w:val="left"/>
      <w:pPr>
        <w:ind w:left="1720" w:firstLine="0"/>
      </w:pPr>
    </w:lvl>
    <w:lvl w:ilvl="1">
      <w:start w:val="1"/>
      <w:numFmt w:val="decimal"/>
      <w:pStyle w:val="NumberedList1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pStyle w:val="NumberedList2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pStyle w:val="NumberedList3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F36490"/>
    <w:multiLevelType w:val="multilevel"/>
    <w:tmpl w:val="832CCF9E"/>
    <w:styleLink w:val="FSProStyle7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792"/>
      </w:pPr>
    </w:lvl>
    <w:lvl w:ilvl="2">
      <w:start w:val="1"/>
      <w:numFmt w:val="decimal"/>
      <w:suff w:val="space"/>
      <w:lvlText w:val="%1.%2.%3."/>
      <w:lvlJc w:val="left"/>
      <w:pPr>
        <w:ind w:left="1224" w:hanging="1224"/>
      </w:pPr>
    </w:lvl>
    <w:lvl w:ilvl="3">
      <w:start w:val="1"/>
      <w:numFmt w:val="decimal"/>
      <w:suff w:val="space"/>
      <w:lvlText w:val="%1.%2.%3.%4."/>
      <w:lvlJc w:val="left"/>
      <w:pPr>
        <w:ind w:left="1728" w:hanging="1728"/>
      </w:pPr>
    </w:lvl>
    <w:lvl w:ilvl="4">
      <w:start w:val="1"/>
      <w:numFmt w:val="decimal"/>
      <w:suff w:val="space"/>
      <w:lvlText w:val="%1.%2.%3.%4.%5."/>
      <w:lvlJc w:val="left"/>
      <w:pPr>
        <w:ind w:left="2232" w:hanging="2232"/>
      </w:pPr>
    </w:lvl>
    <w:lvl w:ilvl="5">
      <w:start w:val="1"/>
      <w:numFmt w:val="decimal"/>
      <w:suff w:val="space"/>
      <w:lvlText w:val="%1.%2.%3.%4.%5.%6."/>
      <w:lvlJc w:val="left"/>
      <w:pPr>
        <w:ind w:left="2736" w:hanging="27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324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374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43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B0"/>
    <w:rsid w:val="000005B0"/>
    <w:rsid w:val="00007660"/>
    <w:rsid w:val="00015094"/>
    <w:rsid w:val="00090621"/>
    <w:rsid w:val="000A577F"/>
    <w:rsid w:val="000E2D05"/>
    <w:rsid w:val="001B4A5B"/>
    <w:rsid w:val="0023771D"/>
    <w:rsid w:val="002C40A3"/>
    <w:rsid w:val="005338E4"/>
    <w:rsid w:val="005A3FC6"/>
    <w:rsid w:val="00931078"/>
    <w:rsid w:val="00953177"/>
    <w:rsid w:val="0096745C"/>
    <w:rsid w:val="00BA360E"/>
    <w:rsid w:val="00C01828"/>
    <w:rsid w:val="00C30E53"/>
    <w:rsid w:val="00C76ABC"/>
    <w:rsid w:val="00CA2D72"/>
    <w:rsid w:val="00D704AA"/>
    <w:rsid w:val="00D81CDB"/>
    <w:rsid w:val="00E367B3"/>
    <w:rsid w:val="00F21BEC"/>
    <w:rsid w:val="00F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366673B5"/>
  <w15:chartTrackingRefBased/>
  <w15:docId w15:val="{59676655-19EC-458E-A41C-4ED95F68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72"/>
    <w:pPr>
      <w:spacing w:after="0" w:line="240" w:lineRule="auto"/>
    </w:pPr>
    <w:rPr>
      <w:rFonts w:ascii="Times New Roman" w:hAnsi="Times New Roman"/>
      <w:color w:val="000000"/>
      <w:sz w:val="24"/>
      <w:lang w:val="en-GB"/>
    </w:rPr>
  </w:style>
  <w:style w:type="paragraph" w:styleId="Heading1">
    <w:name w:val="heading 1"/>
    <w:aliases w:val="Part Title"/>
    <w:basedOn w:val="Normal"/>
    <w:link w:val="Heading1Char"/>
    <w:uiPriority w:val="9"/>
    <w:qFormat/>
    <w:rsid w:val="00CA2D72"/>
    <w:pPr>
      <w:keepNext/>
      <w:keepLines/>
      <w:pageBreakBefore/>
      <w:spacing w:after="240"/>
      <w:outlineLvl w:val="0"/>
    </w:pPr>
    <w:rPr>
      <w:rFonts w:ascii="Arial" w:hAnsi="Arial"/>
      <w:b/>
      <w:sz w:val="32"/>
    </w:rPr>
  </w:style>
  <w:style w:type="paragraph" w:styleId="Heading2">
    <w:name w:val="heading 2"/>
    <w:aliases w:val="Chapter Title"/>
    <w:basedOn w:val="Normal"/>
    <w:link w:val="Heading2Char"/>
    <w:uiPriority w:val="9"/>
    <w:semiHidden/>
    <w:unhideWhenUsed/>
    <w:qFormat/>
    <w:rsid w:val="00CA2D72"/>
    <w:pPr>
      <w:keepNext/>
      <w:keepLines/>
      <w:pageBreakBefore/>
      <w:spacing w:after="240"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aliases w:val="Section Title"/>
    <w:basedOn w:val="Normal"/>
    <w:link w:val="Heading3Char"/>
    <w:uiPriority w:val="9"/>
    <w:semiHidden/>
    <w:unhideWhenUsed/>
    <w:qFormat/>
    <w:rsid w:val="00CA2D72"/>
    <w:pPr>
      <w:keepNext/>
      <w:keepLines/>
      <w:pageBreakBefore/>
      <w:spacing w:after="240"/>
      <w:jc w:val="center"/>
      <w:outlineLvl w:val="2"/>
    </w:pPr>
    <w:rPr>
      <w:rFonts w:ascii="Arial" w:hAnsi="Arial"/>
      <w:b/>
      <w:sz w:val="32"/>
    </w:rPr>
  </w:style>
  <w:style w:type="paragraph" w:styleId="Heading4">
    <w:name w:val="heading 4"/>
    <w:aliases w:val="Map Title"/>
    <w:basedOn w:val="Normal"/>
    <w:link w:val="Heading4Char"/>
    <w:uiPriority w:val="9"/>
    <w:unhideWhenUsed/>
    <w:qFormat/>
    <w:rsid w:val="00CA2D72"/>
    <w:pPr>
      <w:keepNext/>
      <w:keepLines/>
      <w:pageBreakBefore/>
      <w:spacing w:after="240"/>
      <w:outlineLvl w:val="3"/>
    </w:pPr>
    <w:rPr>
      <w:rFonts w:ascii="Arial" w:hAnsi="Arial"/>
      <w:b/>
      <w:sz w:val="32"/>
    </w:rPr>
  </w:style>
  <w:style w:type="paragraph" w:styleId="Heading5">
    <w:name w:val="heading 5"/>
    <w:aliases w:val="Block Label"/>
    <w:basedOn w:val="Normal"/>
    <w:link w:val="Heading5Char"/>
    <w:uiPriority w:val="9"/>
    <w:unhideWhenUsed/>
    <w:qFormat/>
    <w:rsid w:val="00CA2D72"/>
    <w:pPr>
      <w:outlineLvl w:val="4"/>
    </w:pPr>
    <w:rPr>
      <w:b/>
      <w:sz w:val="22"/>
    </w:rPr>
  </w:style>
  <w:style w:type="paragraph" w:styleId="Heading6">
    <w:name w:val="heading 6"/>
    <w:aliases w:val="Sub Label"/>
    <w:basedOn w:val="Normal"/>
    <w:link w:val="Heading6Char"/>
    <w:uiPriority w:val="9"/>
    <w:semiHidden/>
    <w:unhideWhenUsed/>
    <w:qFormat/>
    <w:rsid w:val="00CA2D72"/>
    <w:pPr>
      <w:keepNext/>
      <w:keepLines/>
      <w:spacing w:before="240" w:after="60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  <w:rsid w:val="00CA2D7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D72"/>
  </w:style>
  <w:style w:type="character" w:customStyle="1" w:styleId="Heading1Char">
    <w:name w:val="Heading 1 Char"/>
    <w:aliases w:val="Part Title Char"/>
    <w:basedOn w:val="DefaultParagraphFont"/>
    <w:link w:val="Heading1"/>
    <w:uiPriority w:val="9"/>
    <w:rsid w:val="00CA2D72"/>
    <w:rPr>
      <w:rFonts w:ascii="Arial" w:hAnsi="Arial"/>
      <w:b/>
      <w:color w:val="000000"/>
      <w:sz w:val="32"/>
      <w:lang w:val="en-GB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semiHidden/>
    <w:rsid w:val="00CA2D72"/>
    <w:rPr>
      <w:rFonts w:ascii="Arial" w:hAnsi="Arial"/>
      <w:b/>
      <w:color w:val="000000"/>
      <w:sz w:val="32"/>
      <w:lang w:val="en-GB"/>
    </w:rPr>
  </w:style>
  <w:style w:type="character" w:customStyle="1" w:styleId="Heading3Char">
    <w:name w:val="Heading 3 Char"/>
    <w:aliases w:val="Section Title Char"/>
    <w:basedOn w:val="DefaultParagraphFont"/>
    <w:link w:val="Heading3"/>
    <w:uiPriority w:val="9"/>
    <w:semiHidden/>
    <w:rsid w:val="00CA2D72"/>
    <w:rPr>
      <w:rFonts w:ascii="Arial" w:hAnsi="Arial"/>
      <w:b/>
      <w:color w:val="000000"/>
      <w:sz w:val="32"/>
      <w:lang w:val="en-GB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rsid w:val="00CA2D72"/>
    <w:rPr>
      <w:rFonts w:ascii="Arial" w:hAnsi="Arial"/>
      <w:b/>
      <w:color w:val="000000"/>
      <w:sz w:val="32"/>
      <w:lang w:val="en-GB"/>
    </w:rPr>
  </w:style>
  <w:style w:type="character" w:customStyle="1" w:styleId="Heading5Char">
    <w:name w:val="Heading 5 Char"/>
    <w:aliases w:val="Block Label Char"/>
    <w:basedOn w:val="DefaultParagraphFont"/>
    <w:link w:val="Heading5"/>
    <w:uiPriority w:val="9"/>
    <w:rsid w:val="00CA2D72"/>
    <w:rPr>
      <w:rFonts w:ascii="Times New Roman" w:hAnsi="Times New Roman"/>
      <w:b/>
      <w:color w:val="000000"/>
      <w:lang w:val="en-GB"/>
    </w:rPr>
  </w:style>
  <w:style w:type="character" w:customStyle="1" w:styleId="Heading6Char">
    <w:name w:val="Heading 6 Char"/>
    <w:aliases w:val="Sub Label Char"/>
    <w:basedOn w:val="DefaultParagraphFont"/>
    <w:link w:val="Heading6"/>
    <w:uiPriority w:val="9"/>
    <w:semiHidden/>
    <w:rsid w:val="00CA2D72"/>
    <w:rPr>
      <w:rFonts w:ascii="Times New Roman" w:hAnsi="Times New Roman"/>
      <w:b/>
      <w:i/>
      <w:color w:val="000000"/>
      <w:lang w:val="en-GB"/>
    </w:rPr>
  </w:style>
  <w:style w:type="paragraph" w:customStyle="1" w:styleId="PublicationTitle">
    <w:name w:val="Publication Title"/>
    <w:basedOn w:val="Normal"/>
    <w:next w:val="Heading4"/>
    <w:link w:val="PublicationTitleChar"/>
    <w:rsid w:val="00CA2D72"/>
    <w:pPr>
      <w:pageBreakBefore/>
      <w:spacing w:after="240"/>
      <w:jc w:val="center"/>
    </w:pPr>
    <w:rPr>
      <w:rFonts w:ascii="Arial" w:hAnsi="Arial"/>
      <w:b/>
      <w:sz w:val="32"/>
    </w:rPr>
  </w:style>
  <w:style w:type="character" w:customStyle="1" w:styleId="PublicationTitleChar">
    <w:name w:val="Publication Title Char"/>
    <w:basedOn w:val="DefaultParagraphFont"/>
    <w:link w:val="PublicationTitle"/>
    <w:rsid w:val="00CA2D72"/>
    <w:rPr>
      <w:rFonts w:ascii="Arial" w:hAnsi="Arial"/>
      <w:b/>
      <w:color w:val="000000"/>
      <w:sz w:val="32"/>
      <w:lang w:val="en-GB"/>
    </w:rPr>
  </w:style>
  <w:style w:type="paragraph" w:customStyle="1" w:styleId="MapTitleContinued">
    <w:name w:val="Map Title. Continued"/>
    <w:basedOn w:val="Normal"/>
    <w:next w:val="Normal"/>
    <w:link w:val="MapTitleContinuedChar"/>
    <w:rsid w:val="00CA2D72"/>
    <w:pPr>
      <w:pageBreakBefore/>
      <w:spacing w:after="240"/>
    </w:pPr>
    <w:rPr>
      <w:rFonts w:ascii="Arial" w:hAnsi="Arial"/>
      <w:b/>
      <w:sz w:val="32"/>
    </w:rPr>
  </w:style>
  <w:style w:type="character" w:customStyle="1" w:styleId="MapTitleContinuedChar">
    <w:name w:val="Map Title. Continued Char"/>
    <w:basedOn w:val="DefaultParagraphFont"/>
    <w:link w:val="MapTitleContinued"/>
    <w:rsid w:val="00CA2D72"/>
    <w:rPr>
      <w:rFonts w:ascii="Arial" w:hAnsi="Arial"/>
      <w:b/>
      <w:color w:val="000000"/>
      <w:sz w:val="32"/>
      <w:lang w:val="en-GB"/>
    </w:rPr>
  </w:style>
  <w:style w:type="paragraph" w:customStyle="1" w:styleId="ContinuedBlockLabel">
    <w:name w:val="Continued Block Label"/>
    <w:basedOn w:val="Normal"/>
    <w:next w:val="Normal"/>
    <w:link w:val="ContinuedBlockLabelChar"/>
    <w:rsid w:val="00CA2D72"/>
    <w:pPr>
      <w:spacing w:after="240"/>
    </w:pPr>
    <w:rPr>
      <w:b/>
      <w:sz w:val="22"/>
    </w:rPr>
  </w:style>
  <w:style w:type="character" w:customStyle="1" w:styleId="ContinuedBlockLabelChar">
    <w:name w:val="Continued Block Label Char"/>
    <w:basedOn w:val="DefaultParagraphFont"/>
    <w:link w:val="ContinuedBlockLabel"/>
    <w:rsid w:val="00CA2D72"/>
    <w:rPr>
      <w:rFonts w:ascii="Times New Roman" w:hAnsi="Times New Roman"/>
      <w:b/>
      <w:color w:val="000000"/>
      <w:lang w:val="en-GB"/>
    </w:rPr>
  </w:style>
  <w:style w:type="paragraph" w:styleId="BlockText">
    <w:name w:val="Block Text"/>
    <w:basedOn w:val="Normal"/>
    <w:uiPriority w:val="99"/>
    <w:unhideWhenUsed/>
    <w:rsid w:val="00CA2D72"/>
  </w:style>
  <w:style w:type="paragraph" w:customStyle="1" w:styleId="BlockLine">
    <w:name w:val="Block Line"/>
    <w:basedOn w:val="Normal"/>
    <w:link w:val="BlockLineChar"/>
    <w:rsid w:val="00CA2D72"/>
    <w:pPr>
      <w:numPr>
        <w:numId w:val="3"/>
      </w:numPr>
      <w:pBdr>
        <w:top w:val="single" w:sz="6" w:space="0" w:color="000000"/>
      </w:pBdr>
      <w:spacing w:before="240"/>
      <w:jc w:val="right"/>
    </w:pPr>
    <w:rPr>
      <w:i/>
    </w:rPr>
  </w:style>
  <w:style w:type="character" w:customStyle="1" w:styleId="BlockLineChar">
    <w:name w:val="Block Line Char"/>
    <w:basedOn w:val="DefaultParagraphFont"/>
    <w:link w:val="BlockLine"/>
    <w:rsid w:val="00CA2D72"/>
    <w:rPr>
      <w:rFonts w:ascii="Times New Roman" w:hAnsi="Times New Roman"/>
      <w:i/>
      <w:color w:val="000000"/>
      <w:sz w:val="24"/>
      <w:lang w:val="en-GB"/>
    </w:rPr>
  </w:style>
  <w:style w:type="paragraph" w:customStyle="1" w:styleId="NoteText">
    <w:name w:val="Note Text"/>
    <w:basedOn w:val="Normal"/>
    <w:link w:val="NoteTextChar"/>
    <w:rsid w:val="00CA2D72"/>
  </w:style>
  <w:style w:type="character" w:customStyle="1" w:styleId="NoteTextChar">
    <w:name w:val="Note Text Char"/>
    <w:basedOn w:val="DefaultParagraphFont"/>
    <w:link w:val="NoteText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MemoLine">
    <w:name w:val="Memo Line"/>
    <w:basedOn w:val="BlockLine"/>
    <w:next w:val="Normal"/>
    <w:link w:val="MemoLineChar"/>
    <w:rsid w:val="00CA2D72"/>
    <w:pPr>
      <w:numPr>
        <w:numId w:val="0"/>
      </w:numPr>
      <w:jc w:val="left"/>
    </w:pPr>
    <w:rPr>
      <w:i w:val="0"/>
    </w:rPr>
  </w:style>
  <w:style w:type="character" w:customStyle="1" w:styleId="MemoLineChar">
    <w:name w:val="Memo Line Char"/>
    <w:basedOn w:val="DefaultParagraphFont"/>
    <w:link w:val="MemoLine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TableHeaderText">
    <w:name w:val="Table Header Text"/>
    <w:basedOn w:val="Normal"/>
    <w:link w:val="TableHeaderTextChar"/>
    <w:rsid w:val="00CA2D72"/>
    <w:pPr>
      <w:jc w:val="center"/>
    </w:pPr>
    <w:rPr>
      <w:b/>
    </w:rPr>
  </w:style>
  <w:style w:type="character" w:customStyle="1" w:styleId="TableHeaderTextChar">
    <w:name w:val="Table Header Text Char"/>
    <w:basedOn w:val="DefaultParagraphFont"/>
    <w:link w:val="TableHeaderText"/>
    <w:rsid w:val="00CA2D72"/>
    <w:rPr>
      <w:rFonts w:ascii="Times New Roman" w:hAnsi="Times New Roman"/>
      <w:b/>
      <w:color w:val="000000"/>
      <w:sz w:val="24"/>
      <w:lang w:val="en-GB"/>
    </w:rPr>
  </w:style>
  <w:style w:type="paragraph" w:customStyle="1" w:styleId="TableText">
    <w:name w:val="Table Text"/>
    <w:basedOn w:val="Normal"/>
    <w:link w:val="TableTextChar"/>
    <w:rsid w:val="00CA2D72"/>
  </w:style>
  <w:style w:type="character" w:customStyle="1" w:styleId="TableTextChar">
    <w:name w:val="Table Text Char"/>
    <w:basedOn w:val="DefaultParagraphFont"/>
    <w:link w:val="TableText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TableSubHeader">
    <w:name w:val="Table SubHeader"/>
    <w:basedOn w:val="Normal"/>
    <w:link w:val="TableSubHeaderChar"/>
    <w:rsid w:val="00CA2D72"/>
    <w:pPr>
      <w:jc w:val="center"/>
    </w:pPr>
    <w:rPr>
      <w:b/>
    </w:rPr>
  </w:style>
  <w:style w:type="character" w:customStyle="1" w:styleId="TableSubHeaderChar">
    <w:name w:val="Table SubHeader Char"/>
    <w:basedOn w:val="DefaultParagraphFont"/>
    <w:link w:val="TableSubHeader"/>
    <w:rsid w:val="00CA2D72"/>
    <w:rPr>
      <w:rFonts w:ascii="Times New Roman" w:hAnsi="Times New Roman"/>
      <w:b/>
      <w:color w:val="000000"/>
      <w:sz w:val="24"/>
      <w:lang w:val="en-GB"/>
    </w:rPr>
  </w:style>
  <w:style w:type="paragraph" w:customStyle="1" w:styleId="TOCTitle">
    <w:name w:val="TOC Title"/>
    <w:basedOn w:val="Normal"/>
    <w:link w:val="TOCTitleChar"/>
    <w:rsid w:val="00CA2D72"/>
    <w:rPr>
      <w:rFonts w:ascii="Arial" w:hAnsi="Arial"/>
      <w:b/>
      <w:sz w:val="32"/>
    </w:rPr>
  </w:style>
  <w:style w:type="character" w:customStyle="1" w:styleId="TOCTitleChar">
    <w:name w:val="TOC Title Char"/>
    <w:basedOn w:val="DefaultParagraphFont"/>
    <w:link w:val="TOCTitle"/>
    <w:rsid w:val="00CA2D72"/>
    <w:rPr>
      <w:rFonts w:ascii="Arial" w:hAnsi="Arial"/>
      <w:b/>
      <w:color w:val="000000"/>
      <w:sz w:val="32"/>
      <w:lang w:val="en-GB"/>
    </w:rPr>
  </w:style>
  <w:style w:type="paragraph" w:customStyle="1" w:styleId="BulletText1">
    <w:name w:val="Bullet Text 1"/>
    <w:basedOn w:val="Normal"/>
    <w:link w:val="BulletText1Char"/>
    <w:rsid w:val="00CA2D72"/>
    <w:pPr>
      <w:numPr>
        <w:numId w:val="2"/>
      </w:numPr>
    </w:pPr>
  </w:style>
  <w:style w:type="character" w:customStyle="1" w:styleId="BulletText1Char">
    <w:name w:val="Bullet Text 1 Char"/>
    <w:basedOn w:val="DefaultParagraphFont"/>
    <w:link w:val="BulletText1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BulletText2">
    <w:name w:val="Bullet Text 2"/>
    <w:basedOn w:val="Normal"/>
    <w:link w:val="BulletText2Char"/>
    <w:rsid w:val="00CA2D72"/>
    <w:pPr>
      <w:numPr>
        <w:ilvl w:val="1"/>
        <w:numId w:val="2"/>
      </w:numPr>
    </w:pPr>
  </w:style>
  <w:style w:type="character" w:customStyle="1" w:styleId="BulletText2Char">
    <w:name w:val="Bullet Text 2 Char"/>
    <w:basedOn w:val="DefaultParagraphFont"/>
    <w:link w:val="BulletText2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BulletText3">
    <w:name w:val="Bullet Text 3"/>
    <w:basedOn w:val="Normal"/>
    <w:link w:val="BulletText3Char"/>
    <w:rsid w:val="00CA2D72"/>
    <w:pPr>
      <w:numPr>
        <w:ilvl w:val="2"/>
        <w:numId w:val="2"/>
      </w:numPr>
    </w:pPr>
  </w:style>
  <w:style w:type="character" w:customStyle="1" w:styleId="BulletText3Char">
    <w:name w:val="Bullet Text 3 Char"/>
    <w:basedOn w:val="DefaultParagraphFont"/>
    <w:link w:val="BulletText3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NumberedList1">
    <w:name w:val="Numbered List 1"/>
    <w:basedOn w:val="Normal"/>
    <w:link w:val="NumberedList1Char"/>
    <w:rsid w:val="00CA2D72"/>
    <w:pPr>
      <w:numPr>
        <w:ilvl w:val="1"/>
        <w:numId w:val="3"/>
      </w:numPr>
    </w:pPr>
  </w:style>
  <w:style w:type="character" w:customStyle="1" w:styleId="NumberedList1Char">
    <w:name w:val="Numbered List 1 Char"/>
    <w:basedOn w:val="DefaultParagraphFont"/>
    <w:link w:val="NumberedList1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NumberedList2">
    <w:name w:val="Numbered List 2"/>
    <w:basedOn w:val="Normal"/>
    <w:link w:val="NumberedList2Char"/>
    <w:rsid w:val="00CA2D72"/>
    <w:pPr>
      <w:numPr>
        <w:ilvl w:val="2"/>
        <w:numId w:val="3"/>
      </w:numPr>
    </w:pPr>
  </w:style>
  <w:style w:type="character" w:customStyle="1" w:styleId="NumberedList2Char">
    <w:name w:val="Numbered List 2 Char"/>
    <w:basedOn w:val="DefaultParagraphFont"/>
    <w:link w:val="NumberedList2"/>
    <w:rsid w:val="00CA2D72"/>
    <w:rPr>
      <w:rFonts w:ascii="Times New Roman" w:hAnsi="Times New Roman"/>
      <w:color w:val="000000"/>
      <w:sz w:val="24"/>
      <w:lang w:val="en-GB"/>
    </w:rPr>
  </w:style>
  <w:style w:type="paragraph" w:customStyle="1" w:styleId="NumberedList3">
    <w:name w:val="Numbered List 3"/>
    <w:basedOn w:val="Normal"/>
    <w:link w:val="NumberedList3Char"/>
    <w:rsid w:val="00CA2D72"/>
    <w:pPr>
      <w:numPr>
        <w:ilvl w:val="3"/>
        <w:numId w:val="3"/>
      </w:numPr>
    </w:pPr>
  </w:style>
  <w:style w:type="character" w:customStyle="1" w:styleId="NumberedList3Char">
    <w:name w:val="Numbered List 3 Char"/>
    <w:basedOn w:val="DefaultParagraphFont"/>
    <w:link w:val="NumberedList3"/>
    <w:rsid w:val="00CA2D72"/>
    <w:rPr>
      <w:rFonts w:ascii="Times New Roman" w:hAnsi="Times New Roman"/>
      <w:color w:val="000000"/>
      <w:sz w:val="24"/>
      <w:lang w:val="en-GB"/>
    </w:rPr>
  </w:style>
  <w:style w:type="numbering" w:customStyle="1" w:styleId="FSProStyle7">
    <w:name w:val="FSProStyle7"/>
    <w:basedOn w:val="NoList"/>
    <w:rsid w:val="00CA2D72"/>
    <w:pPr>
      <w:numPr>
        <w:numId w:val="1"/>
      </w:numPr>
    </w:pPr>
  </w:style>
  <w:style w:type="paragraph" w:customStyle="1" w:styleId="ContinuedTableLabel">
    <w:name w:val="Continued Table Label"/>
    <w:basedOn w:val="Normal"/>
    <w:link w:val="ContinuedTableLabelChar"/>
    <w:rsid w:val="00CA2D72"/>
    <w:pPr>
      <w:spacing w:after="240"/>
    </w:pPr>
    <w:rPr>
      <w:b/>
      <w:sz w:val="22"/>
    </w:rPr>
  </w:style>
  <w:style w:type="character" w:customStyle="1" w:styleId="ContinuedTableLabelChar">
    <w:name w:val="Continued Table Label Char"/>
    <w:basedOn w:val="DefaultParagraphFont"/>
    <w:link w:val="ContinuedTableLabel"/>
    <w:rsid w:val="00CA2D72"/>
    <w:rPr>
      <w:rFonts w:ascii="Times New Roman" w:hAnsi="Times New Roman"/>
      <w:b/>
      <w:color w:val="00000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A2D72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A2D72"/>
    <w:rPr>
      <w:rFonts w:ascii="Times New Roman" w:hAnsi="Times New Roman"/>
      <w:color w:val="000000"/>
      <w:sz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A2D72"/>
    <w:pPr>
      <w:pBdr>
        <w:top w:val="single" w:sz="0" w:space="0" w:color="000000"/>
      </w:pBdr>
      <w:tabs>
        <w:tab w:val="center" w:pos="4513"/>
        <w:tab w:val="right" w:pos="902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CA2D72"/>
    <w:rPr>
      <w:rFonts w:ascii="Times New Roman" w:hAnsi="Times New Roman"/>
      <w:color w:val="000000"/>
      <w:sz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CA2D72"/>
    <w:rPr>
      <w:rFonts w:ascii="Times New Roman" w:hAnsi="Times New Roman"/>
      <w:b w:val="0"/>
      <w:i w:val="0"/>
      <w:color w:val="0B0080"/>
      <w:sz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A2D7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A2D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A2D72"/>
    <w:pPr>
      <w:spacing w:after="100"/>
      <w:ind w:left="2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A2D7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A2D72"/>
    <w:pPr>
      <w:spacing w:after="100"/>
      <w:ind w:left="960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A2D72"/>
    <w:pPr>
      <w:spacing w:after="200"/>
    </w:pPr>
    <w:rPr>
      <w:b/>
      <w:color w:val="4F81BD"/>
      <w:sz w:val="18"/>
    </w:rPr>
  </w:style>
  <w:style w:type="numbering" w:customStyle="1" w:styleId="BulletTextList">
    <w:name w:val="Bullet Text List"/>
    <w:basedOn w:val="NoList"/>
    <w:rsid w:val="00CA2D72"/>
    <w:pPr>
      <w:numPr>
        <w:numId w:val="2"/>
      </w:numPr>
    </w:pPr>
  </w:style>
  <w:style w:type="numbering" w:customStyle="1" w:styleId="NumberedListList">
    <w:name w:val="Numbered List List"/>
    <w:basedOn w:val="NoList"/>
    <w:rsid w:val="00CA2D72"/>
    <w:pPr>
      <w:numPr>
        <w:numId w:val="3"/>
      </w:numPr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A2D7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A2D7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A2D7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A2D72"/>
    <w:pPr>
      <w:spacing w:after="100"/>
      <w:ind w:left="19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A2D72"/>
  </w:style>
  <w:style w:type="paragraph" w:styleId="Title">
    <w:name w:val="Title"/>
    <w:basedOn w:val="Normal"/>
    <w:next w:val="Normal"/>
    <w:link w:val="TitleChar"/>
    <w:uiPriority w:val="10"/>
    <w:qFormat/>
    <w:rsid w:val="00CA2D72"/>
    <w:pPr>
      <w:pageBreakBefore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D7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ContinuedBlockLine">
    <w:name w:val="Continued Block Line"/>
    <w:basedOn w:val="Normal"/>
    <w:link w:val="ContinuedBlockLineChar"/>
    <w:qFormat/>
    <w:rsid w:val="00CA2D72"/>
    <w:pPr>
      <w:pBdr>
        <w:top w:val="single" w:sz="6" w:space="0" w:color="000000"/>
      </w:pBdr>
      <w:spacing w:before="240"/>
      <w:ind w:left="1720"/>
      <w:jc w:val="right"/>
    </w:pPr>
    <w:rPr>
      <w:i/>
    </w:rPr>
  </w:style>
  <w:style w:type="character" w:customStyle="1" w:styleId="ContinuedBlockLineChar">
    <w:name w:val="Continued Block Line Char"/>
    <w:basedOn w:val="Heading4Char"/>
    <w:link w:val="ContinuedBlockLine"/>
    <w:rsid w:val="00007660"/>
    <w:rPr>
      <w:rFonts w:ascii="Times New Roman" w:hAnsi="Times New Roman"/>
      <w:b w:val="0"/>
      <w:i/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603</Characters>
  <Application>Microsoft Office Word</Application>
  <DocSecurity>4</DocSecurity>
  <Lines>125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C. Belgrave</dc:creator>
  <cp:keywords/>
  <dc:description/>
  <cp:lastModifiedBy>Marquisha Gist</cp:lastModifiedBy>
  <cp:revision>2</cp:revision>
  <dcterms:created xsi:type="dcterms:W3CDTF">2021-01-28T15:41:00Z</dcterms:created>
  <dcterms:modified xsi:type="dcterms:W3CDTF">2021-01-28T15:41:00Z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FSProVersion">
    <vt:lpwstr>FS Pro 6.1</vt:lpwstr>
  </op:property>
  <op:property fmtid="{D5CDD505-2E9C-101B-9397-08002B2CF9AE}" pid="3" name="FSProConversion">
    <vt:lpwstr>Complete</vt:lpwstr>
  </op:property>
  <op:property fmtid="{D5CDD505-2E9C-101B-9397-08002B2CF9AE}" pid="4" name="FSProSettings">
    <vt:lpwstr>&lt;ds font="CBC" isblw="false" tsp="false" atn=""&gt; &lt;blw Value="86.4" Unit="Inches" /&gt; &lt;/ds&gt;</vt:lpwstr>
  </op:property>
  <op:property fmtid="{D5CDD505-2E9C-101B-9397-08002B2CF9AE}" pid="5" name="MC_NextReviewDate">
    <vt:lpwstr>12 Nov 2026</vt:lpwstr>
  </op:property>
  <op:property fmtid="{D5CDD505-2E9C-101B-9397-08002B2CF9AE}" pid="6" name="MC_Number">
    <vt:lpwstr>KC-FORM-0450</vt:lpwstr>
  </op:property>
  <op:property fmtid="{D5CDD505-2E9C-101B-9397-08002B2CF9AE}" pid="7" name="MC_Owner">
    <vt:lpwstr>KC-Hospital Services-cr</vt:lpwstr>
  </op:property>
  <op:property fmtid="{D5CDD505-2E9C-101B-9397-08002B2CF9AE}" pid="8" name="MC_Title">
    <vt:lpwstr>Order &amp; Availability Fax Form</vt:lpwstr>
  </op:property>
  <op:property fmtid="{D5CDD505-2E9C-101B-9397-08002B2CF9AE}" pid="9" name="MC_EffectiveDate">
    <vt:lpwstr>17 Feb 2021</vt:lpwstr>
  </op:property>
  <op:property fmtid="{D5CDD505-2E9C-101B-9397-08002B2CF9AE}" pid="10" name="MC_ReleaseDate">
    <vt:lpwstr>17 Feb 2021</vt:lpwstr>
  </op:property>
  <op:property fmtid="{D5CDD505-2E9C-101B-9397-08002B2CF9AE}" pid="11" name="MC_Vault">
    <vt:lpwstr>KC-Forms-rel</vt:lpwstr>
  </op:property>
  <op:property fmtid="{D5CDD505-2E9C-101B-9397-08002B2CF9AE}" pid="12" name="MC_Notes">
    <vt:lpwstr/>
  </op:property>
  <op:property fmtid="{D5CDD505-2E9C-101B-9397-08002B2CF9AE}" pid="13" name="MC_Revision">
    <vt:lpwstr>05</vt:lpwstr>
  </op:property>
  <op:property fmtid="{D5CDD505-2E9C-101B-9397-08002B2CF9AE}" pid="14" name="MC_Author">
    <vt:lpwstr>KC-HCB</vt:lpwstr>
  </op:property>
  <op:property fmtid="{D5CDD505-2E9C-101B-9397-08002B2CF9AE}" pid="15" name="MC_CF_KC-DS Offline">
    <vt:lpwstr>No</vt:lpwstr>
  </op:property>
  <op:property fmtid="{D5CDD505-2E9C-101B-9397-08002B2CF9AE}" pid="16" name="MC_CreatedDate">
    <vt:lpwstr>11 Jan 2021</vt:lpwstr>
  </op:property>
  <op:property fmtid="{D5CDD505-2E9C-101B-9397-08002B2CF9AE}" pid="17" name="MC_ExpirationDate">
    <vt:lpwstr/>
  </op:property>
  <op:property fmtid="{D5CDD505-2E9C-101B-9397-08002B2CF9AE}" pid="18" name="MC_Status">
    <vt:lpwstr>Release</vt:lpwstr>
  </op:property>
</op:Properties>
</file>